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FORMULÁRIO DE INSCRIÇÃO E AUTORIZAÇÃO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PROJETO SOCIAL SOLLED ENERGIA - 2022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360" w:lineRule="auto"/>
        <w:rPr>
          <w:color w:val="00000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u w:val="single"/>
          <w:rtl w:val="0"/>
        </w:rPr>
        <w:t xml:space="preserve">*NOME DA ENTIDADE: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*ENDEREÇO: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*CNPJ: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*E-MAIL: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*TELEFONE: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*NOME DO REPRESENTANTE LEGAL: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SITE DA ENTIDADE (CASO TENHA):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*BREVE HISTÓRICO DA ENTIDADE: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QUE SER A ENTIDADE </w:t>
      </w:r>
      <w:r w:rsidDel="00000000" w:rsidR="00000000" w:rsidRPr="00000000">
        <w:rPr>
          <w:rtl w:val="0"/>
        </w:rPr>
        <w:t xml:space="preserve">BENEFICIADA?</w:t>
      </w:r>
      <w:r w:rsidDel="00000000" w:rsidR="00000000" w:rsidRPr="00000000">
        <w:rPr>
          <w:color w:val="000000"/>
          <w:rtl w:val="0"/>
        </w:rPr>
        <w:t xml:space="preserve"> O QUE ISSO IMPACTA E COM A ECONOMIA NAS CONTAS DE ENERGIA, QUAIS MELHORIAS PODERÃO SER APLICADAS?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ABAIXO, ANEXAR FOTOS DA ENTIDADE (MÁXIMO 10)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*Anexar, PDF das 3 ultimas faturas de energia no link de anexos do site, juntamente com este formulário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i w:val="1"/>
          <w:color w:val="000000"/>
          <w:u w:val="single"/>
        </w:rPr>
      </w:pPr>
      <w:r w:rsidDel="00000000" w:rsidR="00000000" w:rsidRPr="00000000">
        <w:rPr>
          <w:i w:val="1"/>
          <w:color w:val="000000"/>
          <w:rtl w:val="0"/>
        </w:rPr>
        <w:t xml:space="preserve">Itens com * são de preenchimento obrigatório.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AUTORIZAÇÃO: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1. Neste ato, e para todos os fins em direito admitidos, </w:t>
      </w:r>
      <w:r w:rsidDel="00000000" w:rsidR="00000000" w:rsidRPr="00000000">
        <w:rPr>
          <w:b w:val="1"/>
          <w:color w:val="000000"/>
          <w:rtl w:val="0"/>
        </w:rPr>
        <w:t xml:space="preserve">AUTORIZO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o uso da captação, fixação, edição e utilização da imagem da Entidade, em todo e qualquer material entre imagens de vídeo, fotos, relacionado ao Projeto Social.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A imagem consoante acima autorizada poderá ser veiculada no Website da empresa, Redes sociais (Facebook, Instagram); Folders de apresentação da empresa, vídeos institucionais, através dos quais todo e qualquer terceiro, cliente e/ou visitante, poderá ter acesso, e cuja divulgação pública e também de uso interno da empresa ora se autoriza.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Declaro expressamente e em caráter total, definitivo, irrevogável e irretratável, estar ciente e de acordo com o uso das imagens em vídeo e foto captados, seja para fins comerciais ou não comerciais.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A presente autorização é concedida a título gratuito e não possui condicionantes ou limitações no que se refere à quantidade de reproduções, a sistemas de distribuição, a circulação nacional ou estrangeira, armazenamento da imagem e tempo de uso da íntegra do vídeo e foto.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Cidade/RS, __ de _______ de 2022.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ENTIDADE PARTICIPANTE</w:t>
      </w:r>
    </w:p>
    <w:sectPr>
      <w:head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162050" cy="514350"/>
          <wp:effectExtent b="0" l="0" r="0" t="0"/>
          <wp:docPr descr="https://www.solledenergia.com.br/wp-content/themes/solled/images/logo.png" id="1" name="image1.png"/>
          <a:graphic>
            <a:graphicData uri="http://schemas.openxmlformats.org/drawingml/2006/picture">
              <pic:pic>
                <pic:nvPicPr>
                  <pic:cNvPr descr="https://www.solledenergia.com.br/wp-content/themes/solled/images/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50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